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56"/>
        <w:gridCol w:w="7738"/>
      </w:tblGrid>
      <w:tr w:rsidR="00EF1A1C" w:rsidRPr="00EF1A1C" w:rsidTr="00EF1A1C">
        <w:trPr>
          <w:trHeight w:val="285"/>
        </w:trPr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 w:val="32"/>
                <w:szCs w:val="22"/>
                <w:lang w:eastAsia="sv-SE"/>
              </w:rPr>
              <w:t>Träningsprogram V 44, höstlovet för F-09 Viby basket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1A1C" w:rsidRPr="00EF1A1C" w:rsidTr="00EF1A1C">
        <w:trPr>
          <w:trHeight w:val="285"/>
        </w:trPr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 w:val="28"/>
                <w:szCs w:val="22"/>
                <w:lang w:eastAsia="sv-SE"/>
              </w:rPr>
              <w:t>1 minut av varje övning, om inget annat anges i övningen, i samma ordning som de står här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Tisdag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Jumping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Jacks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2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Sätt händerna ba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k</w:t>
            </w: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om nacken</w:t>
            </w:r>
            <w:bookmarkStart w:id="0" w:name="_GoBack"/>
            <w:bookmarkEnd w:id="0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Stå axelbrett med fötterna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För vänster armbåge mot höger knä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Därefter höger armbåge mot vänster knä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3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Armhävningar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Tänk på att vara rak i ryggen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4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Sit-ups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Gå sakta både upp o ner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5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Höftlyft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Ligg på rygg med böjda knän, armarna på golvet med handflatorna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Lyft höften mot taket, räkna 2 sek upp, håll 2 sek, räkna två sek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6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Benböj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Fötterna axelbrett och tårna pekar rakt fram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Böj på benen och säkerställ att knäna är ovanför fötterna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Stå gärna framför en stol och böj ned tills du når stolsitsen, då går du upp igen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7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Tricepslyft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Ligg på mage med ansiktet i golvet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armarna på golvet med handflatorna uppåt mot taket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Lyft armarna, raka - </w:t>
            </w:r>
            <w:proofErr w:type="gram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ej</w:t>
            </w:r>
            <w:proofErr w:type="gram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böja i armbågen, så högt du kan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2 sek upp, håll 2 sek, 2 sek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8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Plankan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Tänk på att vara rak i kroppen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9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Jogga på stället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Jogga med höga knän och låt armarna jobba fram o tillbaka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10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Utfallssteg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Börja med fötterna i axelbredd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Fall rakt ut, säkerställ att knän är ovanför fot, </w:t>
            </w:r>
            <w:proofErr w:type="gram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ej</w:t>
            </w:r>
            <w:proofErr w:type="gram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åt sidan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Kliv tillbaka och gör andra benet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11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Skalbaggar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12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Sidoplankan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30 sek på varje sida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13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Stretcha, ljumskar, vader, lår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F1A1C" w:rsidRDefault="00EF1A1C">
      <w:r>
        <w:br w:type="page"/>
      </w:r>
    </w:p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56"/>
        <w:gridCol w:w="7738"/>
      </w:tblGrid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Onsdag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Jumping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Jacks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2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Benböj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Samma instruktion som på tisdagen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3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Benböj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Samma instruktion som på tisdagen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4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Benlyft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sida, 30 sek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Ligg på höger sida med raka ben, höger arm underhuvudet som en kudde, vänster hand på </w:t>
            </w: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vä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höft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Lyft vänster ben sakta upp och sakta ned, 2 sek upp, 2 sek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5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Benlyft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andra sidan, 30 sek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Ligg på vänster sida med raka ben, vänster arma under huvudet som en kudde, höger hand på hö höft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Lyft höger ben sakta upp och sakta ned, 2 sek upp, 2 sek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6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Utfallssteg bakåt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Börja med fötterna i axelbredd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Rak rygg och händerna på höfterna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Ta ett stort steg bakåt och böj på benet så att knät är precis ovanför golvet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Varannan höger och varannan vänster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7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Hunden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Stå på alla fyra, händer och knän i golvet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Axelbredd på händerna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Sträck höger arm och vänster ben samtidigt, håll 2 sek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Tillbaka till alla fyra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Sträck vänster arm och höger ben samtidigt, håll 2 sek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8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Skalbaggar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9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Utfallssteg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Börja med fötterna i axelbredd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Fall rakt ut, säkerställ att knän är ovanför fot, </w:t>
            </w:r>
            <w:proofErr w:type="gram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ej</w:t>
            </w:r>
            <w:proofErr w:type="gram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åt sidan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Kliv tillbaka och gör andra benet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10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Höftlyft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Ligg på rygg med böjda knän, armarna på golvet med handflatorna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Lyft höften mot taket, räkna 2 sek upp, håll 2 sek, räkna två sek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11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Stretcha, ljumskar, vader, lår</w:t>
            </w:r>
          </w:p>
        </w:tc>
      </w:tr>
    </w:tbl>
    <w:p w:rsidR="00EF1A1C" w:rsidRDefault="00EF1A1C">
      <w:r>
        <w:br w:type="page"/>
      </w:r>
    </w:p>
    <w:tbl>
      <w:tblPr>
        <w:tblW w:w="9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56"/>
        <w:gridCol w:w="7738"/>
      </w:tblGrid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Torsdag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Jumping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jacks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2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Sit-ups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Gå sakta både upp o ner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3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Bergsklättraren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Börja i armhävningsställning med raka ben.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Stå kvar med armarna, kliv med hö ben mot hö armbåge så långt det går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Växla till </w:t>
            </w: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vä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ben mot </w:t>
            </w: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vä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armbåge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Gör varannan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4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Hältouch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Börja i situp ställning med lätt böjda ben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Försök nå hö häl med hö hand, rör </w:t>
            </w:r>
            <w:proofErr w:type="gram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ej</w:t>
            </w:r>
            <w:proofErr w:type="gram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på fötter o ben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Växla till </w:t>
            </w: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vä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hand mot </w:t>
            </w: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vä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häl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5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Benlyft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Ligg på rygg, raklång med händerna utmed sidorna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Lyft båda benen så högt du kan. 2 sek upp, håll 2 sek, ned 2 sek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6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Skalbaggar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7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Armhävningar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8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Plankan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9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Tricepslyft</w:t>
            </w:r>
            <w:proofErr w:type="spellEnd"/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Ligg på mage med ansiktet i golvet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armarna på golvet med handflatorna uppåt mot taket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Lyft armarna, raka - </w:t>
            </w:r>
            <w:proofErr w:type="gram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ej</w:t>
            </w:r>
            <w:proofErr w:type="gram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böja i armbågen, så högt du kan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2 sek upp, håll 2 sek, 2 sek ned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10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Jogga på stället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Jogga med höga knän och låt armarna jobba fram o tillbaka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11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Utfallssteg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Börja med fötterna i axelbredd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Fall rakt ut, säkerställ att knän är ovanför fot, </w:t>
            </w:r>
            <w:proofErr w:type="gram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ej</w:t>
            </w:r>
            <w:proofErr w:type="gram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åt sidan</w:t>
            </w:r>
          </w:p>
        </w:tc>
      </w:tr>
      <w:tr w:rsidR="00EF1A1C" w:rsidRPr="00EF1A1C" w:rsidTr="00EF1A1C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Kliv tillbaka och gör andra benet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12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proofErr w:type="spellStart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Jumping</w:t>
            </w:r>
            <w:proofErr w:type="spellEnd"/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 xml:space="preserve"> Jacks</w:t>
            </w:r>
          </w:p>
        </w:tc>
      </w:tr>
      <w:tr w:rsidR="00EF1A1C" w:rsidRPr="00EF1A1C" w:rsidTr="00EF1A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sv-SE"/>
              </w:rPr>
              <w:t>13</w:t>
            </w:r>
          </w:p>
        </w:tc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1C" w:rsidRPr="00EF1A1C" w:rsidRDefault="00EF1A1C" w:rsidP="00EF1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</w:pPr>
            <w:r w:rsidRPr="00EF1A1C">
              <w:rPr>
                <w:rFonts w:ascii="Arial" w:eastAsia="Times New Roman" w:hAnsi="Arial" w:cs="Arial"/>
                <w:color w:val="000000"/>
                <w:szCs w:val="22"/>
                <w:lang w:eastAsia="sv-SE"/>
              </w:rPr>
              <w:t>Stretcha, ljumskar, vader, lår</w:t>
            </w:r>
          </w:p>
        </w:tc>
      </w:tr>
    </w:tbl>
    <w:p w:rsidR="00BD0819" w:rsidRPr="00CE1694" w:rsidRDefault="00BD0819" w:rsidP="00CE1694">
      <w:pPr>
        <w:rPr>
          <w:rStyle w:val="Diskretbetoning"/>
          <w:i w:val="0"/>
        </w:rPr>
      </w:pPr>
    </w:p>
    <w:sectPr w:rsidR="00BD0819" w:rsidRPr="00CE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0921"/>
    <w:multiLevelType w:val="hybridMultilevel"/>
    <w:tmpl w:val="28164D9E"/>
    <w:lvl w:ilvl="0" w:tplc="6AB88E36">
      <w:start w:val="1"/>
      <w:numFmt w:val="bullet"/>
      <w:pStyle w:val="Punktlista1"/>
      <w:lvlText w:val="§"/>
      <w:lvlJc w:val="left"/>
      <w:pPr>
        <w:ind w:left="1057" w:hanging="360"/>
      </w:pPr>
      <w:rPr>
        <w:rFonts w:ascii="Wingdings" w:hAnsi="Wingdings" w:hint="default"/>
        <w:color w:val="D67727"/>
        <w:sz w:val="24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C"/>
    <w:rsid w:val="001C1700"/>
    <w:rsid w:val="002521CF"/>
    <w:rsid w:val="00263873"/>
    <w:rsid w:val="0029411F"/>
    <w:rsid w:val="002A6392"/>
    <w:rsid w:val="00422282"/>
    <w:rsid w:val="004A4391"/>
    <w:rsid w:val="004C6F43"/>
    <w:rsid w:val="005706E2"/>
    <w:rsid w:val="00745856"/>
    <w:rsid w:val="00832074"/>
    <w:rsid w:val="00A935D4"/>
    <w:rsid w:val="00AA3678"/>
    <w:rsid w:val="00AA3E7C"/>
    <w:rsid w:val="00B11A53"/>
    <w:rsid w:val="00B678F1"/>
    <w:rsid w:val="00BD0819"/>
    <w:rsid w:val="00CE1694"/>
    <w:rsid w:val="00E05543"/>
    <w:rsid w:val="00E63CB4"/>
    <w:rsid w:val="00E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2BC6-15FF-453F-9728-347A6CF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D4"/>
    <w:pPr>
      <w:spacing w:line="360" w:lineRule="auto"/>
    </w:pPr>
    <w:rPr>
      <w:rFonts w:ascii="Georgia" w:hAnsi="Georgia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A4391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1E2E5E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4391"/>
    <w:pPr>
      <w:keepNext/>
      <w:keepLines/>
      <w:spacing w:before="120" w:after="120"/>
      <w:outlineLvl w:val="1"/>
    </w:pPr>
    <w:rPr>
      <w:rFonts w:ascii="Arial" w:eastAsiaTheme="majorEastAsia" w:hAnsi="Arial" w:cstheme="majorBidi"/>
      <w:color w:val="1E2E5E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C6F43"/>
    <w:pPr>
      <w:keepNext/>
      <w:keepLines/>
      <w:spacing w:before="120" w:after="12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paragraph" w:styleId="Rubrik4">
    <w:name w:val="heading 4"/>
    <w:aliases w:val="Rubrik 2orange"/>
    <w:basedOn w:val="Rubrik2"/>
    <w:next w:val="Normal"/>
    <w:link w:val="Rubrik4Char"/>
    <w:uiPriority w:val="9"/>
    <w:unhideWhenUsed/>
    <w:qFormat/>
    <w:rsid w:val="00E63CB4"/>
    <w:pPr>
      <w:outlineLvl w:val="3"/>
    </w:pPr>
    <w:rPr>
      <w:iCs/>
      <w:color w:val="D67727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935D4"/>
    <w:pPr>
      <w:keepNext/>
      <w:keepLines/>
      <w:spacing w:before="120" w:after="120"/>
      <w:outlineLvl w:val="4"/>
    </w:pPr>
    <w:rPr>
      <w:rFonts w:ascii="Arial" w:eastAsiaTheme="majorEastAsia" w:hAnsi="Arial" w:cstheme="majorBidi"/>
      <w:color w:val="1E2E5E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935D4"/>
    <w:pPr>
      <w:keepNext/>
      <w:keepLines/>
      <w:spacing w:before="120" w:after="120"/>
      <w:outlineLvl w:val="5"/>
    </w:pPr>
    <w:rPr>
      <w:rFonts w:ascii="Arial" w:eastAsiaTheme="majorEastAsia" w:hAnsi="Arial" w:cstheme="majorBidi"/>
      <w:color w:val="1E2E5E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A935D4"/>
    <w:pPr>
      <w:keepNext/>
      <w:keepLines/>
      <w:spacing w:before="120" w:after="120"/>
      <w:outlineLvl w:val="6"/>
    </w:pPr>
    <w:rPr>
      <w:rFonts w:ascii="Arial" w:eastAsiaTheme="majorEastAsia" w:hAnsi="Arial" w:cstheme="majorBidi"/>
      <w:i/>
      <w:iCs/>
      <w:color w:val="1E2E5E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A935D4"/>
    <w:pPr>
      <w:keepNext/>
      <w:keepLines/>
      <w:spacing w:before="120" w:after="120"/>
      <w:outlineLvl w:val="7"/>
    </w:pPr>
    <w:rPr>
      <w:rFonts w:ascii="Arial" w:eastAsiaTheme="majorEastAsia" w:hAnsi="Arial" w:cstheme="majorBidi"/>
      <w:color w:val="0D0D0D" w:themeColor="text1" w:themeTint="F2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A935D4"/>
    <w:pPr>
      <w:keepNext/>
      <w:keepLines/>
      <w:spacing w:before="120" w:after="120"/>
      <w:outlineLvl w:val="8"/>
    </w:pPr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4391"/>
    <w:rPr>
      <w:rFonts w:ascii="Arial" w:eastAsiaTheme="majorEastAsia" w:hAnsi="Arial" w:cstheme="majorBidi"/>
      <w:color w:val="1E2E5E"/>
      <w:sz w:val="32"/>
      <w:szCs w:val="32"/>
    </w:rPr>
  </w:style>
  <w:style w:type="paragraph" w:styleId="Ingetavstnd">
    <w:name w:val="No Spacing"/>
    <w:uiPriority w:val="1"/>
    <w:rsid w:val="00AA3E7C"/>
    <w:pPr>
      <w:spacing w:after="0" w:line="360" w:lineRule="auto"/>
    </w:pPr>
    <w:rPr>
      <w:rFonts w:ascii="Arial" w:hAnsi="Arial"/>
      <w:color w:val="1E2E5E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4A4391"/>
    <w:rPr>
      <w:rFonts w:ascii="Arial" w:eastAsiaTheme="majorEastAsia" w:hAnsi="Arial" w:cstheme="majorBidi"/>
      <w:color w:val="1E2E5E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C6F43"/>
    <w:rPr>
      <w:rFonts w:ascii="Arial" w:eastAsiaTheme="majorEastAsia" w:hAnsi="Arial" w:cstheme="majorBidi"/>
      <w:color w:val="1F3763" w:themeColor="accent1" w:themeShade="7F"/>
      <w:sz w:val="22"/>
    </w:rPr>
  </w:style>
  <w:style w:type="character" w:customStyle="1" w:styleId="Rubrik4Char">
    <w:name w:val="Rubrik 4 Char"/>
    <w:aliases w:val="Rubrik 2orange Char"/>
    <w:basedOn w:val="Standardstycketeckensnitt"/>
    <w:link w:val="Rubrik4"/>
    <w:uiPriority w:val="9"/>
    <w:rsid w:val="00E63CB4"/>
    <w:rPr>
      <w:rFonts w:ascii="Arial" w:eastAsiaTheme="majorEastAsia" w:hAnsi="Arial" w:cstheme="majorBidi"/>
      <w:iCs/>
      <w:color w:val="D67727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A935D4"/>
    <w:rPr>
      <w:rFonts w:ascii="Arial" w:eastAsiaTheme="majorEastAsia" w:hAnsi="Arial" w:cstheme="majorBidi"/>
      <w:color w:val="1E2E5E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A935D4"/>
    <w:rPr>
      <w:rFonts w:ascii="Arial" w:eastAsiaTheme="majorEastAsia" w:hAnsi="Arial" w:cstheme="majorBidi"/>
      <w:color w:val="1E2E5E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rsid w:val="00A935D4"/>
    <w:rPr>
      <w:rFonts w:ascii="Arial" w:eastAsiaTheme="majorEastAsia" w:hAnsi="Arial" w:cstheme="majorBidi"/>
      <w:i/>
      <w:iCs/>
      <w:color w:val="1E2E5E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rsid w:val="00A935D4"/>
    <w:rPr>
      <w:rFonts w:ascii="Arial" w:eastAsiaTheme="majorEastAsia" w:hAnsi="Arial" w:cstheme="majorBidi"/>
      <w:color w:val="0D0D0D" w:themeColor="text1" w:themeTint="F2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A935D4"/>
    <w:rPr>
      <w:rFonts w:ascii="Arial" w:eastAsiaTheme="majorEastAsia" w:hAnsi="Arial" w:cstheme="majorBidi"/>
      <w:i/>
      <w:iCs/>
      <w:color w:val="272727" w:themeColor="text1" w:themeTint="D8"/>
      <w:sz w:val="22"/>
      <w:szCs w:val="21"/>
    </w:rPr>
  </w:style>
  <w:style w:type="paragraph" w:styleId="Rubrik">
    <w:name w:val="Title"/>
    <w:aliases w:val="RubrikXL"/>
    <w:basedOn w:val="Normal"/>
    <w:next w:val="Normal"/>
    <w:link w:val="RubrikChar"/>
    <w:uiPriority w:val="10"/>
    <w:qFormat/>
    <w:rsid w:val="00263873"/>
    <w:pPr>
      <w:spacing w:after="0" w:line="240" w:lineRule="auto"/>
      <w:contextualSpacing/>
    </w:pPr>
    <w:rPr>
      <w:rFonts w:ascii="Arial" w:eastAsiaTheme="majorEastAsia" w:hAnsi="Arial" w:cstheme="majorBidi"/>
      <w:color w:val="1E2E5E"/>
      <w:spacing w:val="-10"/>
      <w:kern w:val="28"/>
      <w:sz w:val="56"/>
      <w:szCs w:val="56"/>
    </w:rPr>
  </w:style>
  <w:style w:type="character" w:customStyle="1" w:styleId="RubrikChar">
    <w:name w:val="Rubrik Char"/>
    <w:aliases w:val="RubrikXL Char"/>
    <w:basedOn w:val="Standardstycketeckensnitt"/>
    <w:link w:val="Rubrik"/>
    <w:uiPriority w:val="10"/>
    <w:rsid w:val="00263873"/>
    <w:rPr>
      <w:rFonts w:ascii="Arial" w:eastAsiaTheme="majorEastAsia" w:hAnsi="Arial" w:cstheme="majorBidi"/>
      <w:color w:val="1E2E5E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263873"/>
    <w:pPr>
      <w:numPr>
        <w:ilvl w:val="1"/>
      </w:numPr>
    </w:pPr>
    <w:rPr>
      <w:rFonts w:ascii="Arial" w:eastAsiaTheme="minorEastAsia" w:hAnsi="Arial"/>
      <w:color w:val="262626" w:themeColor="text1" w:themeTint="D9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3873"/>
    <w:rPr>
      <w:rFonts w:ascii="Arial" w:eastAsiaTheme="minorEastAsia" w:hAnsi="Arial"/>
      <w:color w:val="262626" w:themeColor="text1" w:themeTint="D9"/>
      <w:spacing w:val="15"/>
    </w:rPr>
  </w:style>
  <w:style w:type="character" w:styleId="Diskretbetoning">
    <w:name w:val="Subtle Emphasis"/>
    <w:basedOn w:val="Standardstycketeckensnitt"/>
    <w:uiPriority w:val="19"/>
    <w:rsid w:val="00263873"/>
    <w:rPr>
      <w:rFonts w:ascii="Georgia" w:hAnsi="Georgia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263873"/>
    <w:rPr>
      <w:rFonts w:ascii="Georgia" w:hAnsi="Georgia"/>
      <w:i/>
      <w:iCs/>
    </w:rPr>
  </w:style>
  <w:style w:type="character" w:styleId="Starkbetoning">
    <w:name w:val="Intense Emphasis"/>
    <w:basedOn w:val="Standardstycketeckensnitt"/>
    <w:uiPriority w:val="21"/>
    <w:rsid w:val="00263873"/>
    <w:rPr>
      <w:rFonts w:ascii="Georgia" w:hAnsi="Georgia"/>
      <w:i/>
      <w:iCs/>
      <w:color w:val="1E2E5E"/>
    </w:rPr>
  </w:style>
  <w:style w:type="character" w:styleId="Stark">
    <w:name w:val="Strong"/>
    <w:basedOn w:val="Standardstycketeckensnitt"/>
    <w:uiPriority w:val="22"/>
    <w:rsid w:val="00263873"/>
    <w:rPr>
      <w:rFonts w:ascii="Georgia" w:hAnsi="Georgia"/>
      <w:b/>
      <w:bCs/>
    </w:rPr>
  </w:style>
  <w:style w:type="paragraph" w:styleId="Citat">
    <w:name w:val="Quote"/>
    <w:basedOn w:val="Normal"/>
    <w:next w:val="Normal"/>
    <w:link w:val="CitatChar"/>
    <w:uiPriority w:val="29"/>
    <w:rsid w:val="00A935D4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935D4"/>
    <w:rPr>
      <w:rFonts w:ascii="Georgia" w:hAnsi="Georgia"/>
      <w:i/>
      <w:iCs/>
      <w:color w:val="404040" w:themeColor="text1" w:themeTint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rsid w:val="002638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E2E5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3873"/>
    <w:rPr>
      <w:rFonts w:ascii="Georgia" w:hAnsi="Georgia"/>
      <w:i/>
      <w:iCs/>
      <w:color w:val="1E2E5E"/>
    </w:rPr>
  </w:style>
  <w:style w:type="character" w:styleId="Diskretreferens">
    <w:name w:val="Subtle Reference"/>
    <w:basedOn w:val="Standardstycketeckensnitt"/>
    <w:uiPriority w:val="31"/>
    <w:rsid w:val="00263873"/>
    <w:rPr>
      <w:rFonts w:ascii="Georgia" w:hAnsi="Georgia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263873"/>
    <w:rPr>
      <w:rFonts w:ascii="Georgia" w:hAnsi="Georgia"/>
      <w:b/>
      <w:bCs/>
      <w:smallCaps/>
      <w:color w:val="1E2E5E"/>
      <w:spacing w:val="5"/>
    </w:rPr>
  </w:style>
  <w:style w:type="character" w:styleId="Bokenstitel">
    <w:name w:val="Book Title"/>
    <w:basedOn w:val="Standardstycketeckensnitt"/>
    <w:uiPriority w:val="33"/>
    <w:rsid w:val="00E05543"/>
    <w:rPr>
      <w:rFonts w:ascii="Georgia" w:hAnsi="Georgia"/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E05543"/>
    <w:pPr>
      <w:ind w:left="720"/>
      <w:contextualSpacing/>
    </w:pPr>
  </w:style>
  <w:style w:type="paragraph" w:customStyle="1" w:styleId="Punktlista1">
    <w:name w:val="Punktlista1"/>
    <w:basedOn w:val="Normal"/>
    <w:next w:val="Normal"/>
    <w:link w:val="Punktlista1Char"/>
    <w:qFormat/>
    <w:rsid w:val="00E63CB4"/>
    <w:pPr>
      <w:numPr>
        <w:numId w:val="1"/>
      </w:numPr>
      <w:spacing w:after="0"/>
    </w:pPr>
  </w:style>
  <w:style w:type="character" w:customStyle="1" w:styleId="Punktlista1Char">
    <w:name w:val="Punktlista1 Char"/>
    <w:basedOn w:val="Standardstycketeckensnitt"/>
    <w:link w:val="Punktlista1"/>
    <w:rsid w:val="005706E2"/>
    <w:rPr>
      <w:rFonts w:ascii="Georgia" w:hAnsi="Georgia"/>
      <w:sz w:val="22"/>
    </w:rPr>
  </w:style>
  <w:style w:type="paragraph" w:customStyle="1" w:styleId="XKursivnormal">
    <w:name w:val="X Kursiv normal"/>
    <w:basedOn w:val="Normal"/>
    <w:link w:val="XKursivnormalChar"/>
    <w:rsid w:val="00BD0819"/>
    <w:rPr>
      <w:i/>
    </w:rPr>
  </w:style>
  <w:style w:type="paragraph" w:customStyle="1" w:styleId="Sidhuvudochsidfot">
    <w:name w:val="Sidhuvud och sidfot"/>
    <w:link w:val="SidhuvudochsidfotChar"/>
    <w:qFormat/>
    <w:rsid w:val="00BD0819"/>
    <w:pPr>
      <w:spacing w:after="0"/>
      <w:jc w:val="right"/>
    </w:pPr>
    <w:rPr>
      <w:rFonts w:ascii="Arial" w:hAnsi="Arial"/>
      <w:sz w:val="18"/>
    </w:rPr>
  </w:style>
  <w:style w:type="character" w:customStyle="1" w:styleId="XKursivnormalChar">
    <w:name w:val="X Kursiv normal Char"/>
    <w:basedOn w:val="Standardstycketeckensnitt"/>
    <w:link w:val="XKursivnormal"/>
    <w:rsid w:val="00BD0819"/>
    <w:rPr>
      <w:rFonts w:ascii="Georgia" w:hAnsi="Georgia"/>
      <w:i/>
      <w:sz w:val="22"/>
    </w:rPr>
  </w:style>
  <w:style w:type="character" w:customStyle="1" w:styleId="SidhuvudochsidfotChar">
    <w:name w:val="Sidhuvud och sidfot Char"/>
    <w:basedOn w:val="Standardstycketeckensnitt"/>
    <w:link w:val="Sidhuvudochsidfot"/>
    <w:rsid w:val="00BD081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A3F7-46D2-435F-93CE-583CFDD5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Karlsson Rodén</dc:creator>
  <cp:keywords/>
  <dc:description/>
  <cp:lastModifiedBy>Henrik Karlsson Rodén</cp:lastModifiedBy>
  <cp:revision>1</cp:revision>
  <dcterms:created xsi:type="dcterms:W3CDTF">2021-10-31T11:36:00Z</dcterms:created>
  <dcterms:modified xsi:type="dcterms:W3CDTF">2021-10-31T11:38:00Z</dcterms:modified>
</cp:coreProperties>
</file>